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32836" w:rsidP="00A32836" w:rsidRDefault="00A32836" w14:paraId="11DA7F8E" w14:textId="6E905C56">
      <w:pPr>
        <w:pStyle w:val="Style1"/>
        <w:tabs>
          <w:tab w:val="clear" w:pos="720"/>
        </w:tabs>
        <w:ind w:left="0" w:firstLine="0"/>
        <w:jc w:val="center"/>
      </w:pPr>
      <w:r w:rsidRPr="006A5FEA">
        <w:rPr>
          <w:rFonts w:ascii="Calibri" w:hAnsi="Calibri"/>
          <w:noProof/>
          <w:lang w:val="en-US"/>
        </w:rPr>
        <w:drawing>
          <wp:inline distT="0" distB="0" distL="0" distR="0" wp14:anchorId="33332F9A" wp14:editId="274C83DA">
            <wp:extent cx="1285875" cy="1162050"/>
            <wp:effectExtent l="0" t="0" r="9525" b="0"/>
            <wp:docPr id="6" name="Picture 1" descr="Citizens Economic Empowerment Commissio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tizens Economic Empowerment Commission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836" w:rsidP="00A32836" w:rsidRDefault="00D04EED" w14:paraId="547BC22A" w14:textId="59705894">
      <w:pPr>
        <w:pStyle w:val="Style1"/>
        <w:tabs>
          <w:tab w:val="clear" w:pos="720"/>
        </w:tabs>
        <w:ind w:left="0" w:firstLine="0"/>
        <w:jc w:val="center"/>
      </w:pPr>
      <w:r w:rsidR="00D04EED">
        <w:rPr/>
        <w:t>DIRECT DEBIT MANDATE &amp;</w:t>
      </w:r>
      <w:r w:rsidR="00D04EED">
        <w:rPr/>
        <w:t xml:space="preserve"> </w:t>
      </w:r>
      <w:r w:rsidR="00D04EED">
        <w:rPr/>
        <w:t>DIRECT DEBIT GUARANTEE</w:t>
      </w:r>
      <w:r>
        <w:tab/>
      </w:r>
      <w:r>
        <w:tab/>
      </w:r>
      <w:r>
        <w:tab/>
      </w:r>
      <w:r w:rsidR="00D04EED">
        <w:rPr/>
        <w:t>FO</w:t>
      </w:r>
      <w:r w:rsidR="00A93FC7">
        <w:rPr/>
        <w:t>RM</w:t>
      </w:r>
      <w:r w:rsidR="00C70541">
        <w:rPr/>
        <w:t xml:space="preserve"> </w:t>
      </w:r>
      <w:r w:rsidR="6238180F">
        <w:rPr/>
        <w:t>B1</w:t>
      </w:r>
    </w:p>
    <w:p w:rsidRPr="00A32836" w:rsidR="00D04EED" w:rsidP="00A32836" w:rsidRDefault="00A32836" w14:paraId="172B35F7" w14:textId="38895302">
      <w:pPr>
        <w:pStyle w:val="Style1"/>
        <w:tabs>
          <w:tab w:val="clear" w:pos="720"/>
        </w:tabs>
        <w:ind w:left="0" w:firstLine="0"/>
        <w:jc w:val="center"/>
      </w:pPr>
      <w:r>
        <w:object w:dxaOrig="11604" w:dyaOrig="15204" w14:anchorId="02165B81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503.2pt;height:546pt" o:ole="" type="#_x0000_t75">
            <v:imagedata o:title="" r:id="rId11"/>
          </v:shape>
          <o:OLEObject Type="Embed" ProgID="Visio.Drawing.11" ShapeID="_x0000_i1025" DrawAspect="Content" ObjectID="_1827312058" r:id="rId12"/>
        </w:object>
      </w:r>
    </w:p>
    <w:sectPr w:rsidRPr="00A32836" w:rsidR="00D04EED" w:rsidSect="00A32836">
      <w:headerReference w:type="default" r:id="rId13"/>
      <w:pgSz w:w="12240" w:h="15840" w:orient="portrait"/>
      <w:pgMar w:top="567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F700D" w:rsidP="00D04EED" w:rsidRDefault="001F700D" w14:paraId="226BA2FC" w14:textId="77777777">
      <w:r>
        <w:separator/>
      </w:r>
    </w:p>
  </w:endnote>
  <w:endnote w:type="continuationSeparator" w:id="0">
    <w:p w:rsidR="001F700D" w:rsidP="00D04EED" w:rsidRDefault="001F700D" w14:paraId="587BFE9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F700D" w:rsidP="00D04EED" w:rsidRDefault="001F700D" w14:paraId="6A6D878E" w14:textId="77777777">
      <w:r>
        <w:separator/>
      </w:r>
    </w:p>
  </w:footnote>
  <w:footnote w:type="continuationSeparator" w:id="0">
    <w:p w:rsidR="001F700D" w:rsidP="00D04EED" w:rsidRDefault="001F700D" w14:paraId="2EEA8E1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16sdtfl w16du wp14">
  <w:p w:rsidR="00C57AC5" w:rsidRDefault="00C57AC5" w14:paraId="2E919BC0" w14:textId="7777777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049E36" wp14:editId="06362C9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050"/>
              <wp:effectExtent l="0" t="0" r="0" b="12700"/>
              <wp:wrapNone/>
              <wp:docPr id="1" name="MSIPCMb3dc42628a4b7d77f11c3337" descr="{&quot;HashCode&quot;:2047812443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C57AC5" w:rsidR="00C57AC5" w:rsidP="00C57AC5" w:rsidRDefault="00C57AC5" w14:paraId="174D7347" w14:textId="77777777">
                          <w:pPr>
                            <w:rPr>
                              <w:rFonts w:ascii="Calibri" w:hAnsi="Calibri" w:cs="Calibri"/>
                              <w:color w:val="FF8C00"/>
                              <w:sz w:val="24"/>
                            </w:rPr>
                          </w:pPr>
                          <w:r w:rsidRPr="00C57AC5">
                            <w:rPr>
                              <w:rFonts w:ascii="Calibri" w:hAnsi="Calibri" w:cs="Calibri"/>
                              <w:color w:val="FF8C00"/>
                              <w:sz w:val="24"/>
                            </w:rPr>
                            <w:t>Classification: Customer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23E31D09">
            <v:shapetype id="_x0000_t202" coordsize="21600,21600" o:spt="202" path="m,l,21600r21600,l21600,xe" w14:anchorId="02049E36">
              <v:stroke joinstyle="miter"/>
              <v:path gradientshapeok="t" o:connecttype="rect"/>
            </v:shapetype>
            <v:shape id="MSIPCMb3dc42628a4b7d77f11c3337" style="position:absolute;margin-left:0;margin-top:15pt;width:612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2047812443,&quot;Height&quot;:792.0,&quot;Width&quot;:612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YJIFwIAACUEAAAOAAAAZHJzL2Uyb0RvYy54bWysU99v2jAQfp+0/8Hy+0igtGwRoWKtmCah&#10;thKt+mwcm0SyfZ5tSNhfv7MTYGv3NO3FOd9d7sf3fZ7fdlqRg3C+AVPS8SinRBgOVWN2JX15Xn36&#10;TIkPzFRMgRElPQpPbxcfP8xbW4gJ1KAq4QgWMb5obUnrEGyRZZ7XQjM/AisMBiU4zQJe3S6rHGux&#10;ulbZJM9vshZcZR1w4T167/sgXaT6UgoeHqX0IhBVUpwtpNOlcxvPbDFnxc4xWzd8GIP9wxSaNQab&#10;nkvds8DI3jXvSumGO/Agw4iDzkDKhou0A24zzt9ss6mZFWkXBMfbM0z+/5XlD4eNfXIkdF+hQwIj&#10;IK31hUdn3KeTTscvTkowjhAez7CJLhCOztlsNpnmGOIYm8yu8uuEa3b52zofvgnQJBoldUhLQosd&#10;1j5gR0w9pcRmBlaNUokaZUhb0psrLPlHBP9QBn+8zBqt0G27YYEtVEfcy0FPubd81WDzNfPhiTnk&#10;GOdF3YZHPKQCbAKDRUkN7uff/DEfoccoJS1qpqT+x545QYn6bpCUyTXCEFWWbmi4ZHwZT6d42Z68&#10;Zq/vAPU4xqdheTJjblAnUzrQr6jrZWyHIWY4Ni1pOJl3oZcwvgsulsuUhHqyLKzNxvJYOqIVMX3u&#10;XpmzA/ABKXuAk6xY8Qb/PrfHebkPIJtETkS2h3MAHLWYOBveTRT77/eUdXndi18AAAD//wMAUEsD&#10;BBQABgAIAAAAIQAMIyXW2wAAAAcBAAAPAAAAZHJzL2Rvd25yZXYueG1sTI9BT8MwDIXvSPyHyEjc&#10;WEKHGCp1J1TEAYkDbPyAtDFtoXGqJuu6f493gpOf9az3PhfbxQ9qpin2gRFuVwYUcRNczy3C5/7l&#10;5gFUTJadHQITwokibMvLi8LmLhz5g+ZdapWEcMwtQpfSmGsdm468jaswEov3FSZvk6xTq91kjxLu&#10;B50Zc6+97VkaOjtS1VHzszt4hKp6d/tTat/4+btfale/zo0fEa+vlqdHUImW9HcMZ3xBh1KY6nBg&#10;F9WAII8khLWReXaz7E5UjbBZG9Blof/zl78AAAD//wMAUEsBAi0AFAAGAAgAAAAhALaDOJL+AAAA&#10;4QEAABMAAAAAAAAAAAAAAAAAAAAAAFtDb250ZW50X1R5cGVzXS54bWxQSwECLQAUAAYACAAAACEA&#10;OP0h/9YAAACUAQAACwAAAAAAAAAAAAAAAAAvAQAAX3JlbHMvLnJlbHNQSwECLQAUAAYACAAAACEA&#10;FrGCSBcCAAAlBAAADgAAAAAAAAAAAAAAAAAuAgAAZHJzL2Uyb0RvYy54bWxQSwECLQAUAAYACAAA&#10;ACEADCMl1tsAAAAHAQAADwAAAAAAAAAAAAAAAABxBAAAZHJzL2Rvd25yZXYueG1sUEsFBgAAAAAE&#10;AAQA8wAAAHkFAAAAAA==&#10;">
              <v:textbox inset="20pt,0,,0">
                <w:txbxContent>
                  <w:p w:rsidRPr="00C57AC5" w:rsidR="00C57AC5" w:rsidP="00C57AC5" w:rsidRDefault="00C57AC5" w14:paraId="50C14467" w14:textId="77777777">
                    <w:pPr>
                      <w:rPr>
                        <w:rFonts w:ascii="Calibri" w:hAnsi="Calibri" w:cs="Calibri"/>
                        <w:color w:val="FF8C00"/>
                        <w:sz w:val="24"/>
                      </w:rPr>
                    </w:pPr>
                    <w:r w:rsidRPr="00C57AC5">
                      <w:rPr>
                        <w:rFonts w:ascii="Calibri" w:hAnsi="Calibri" w:cs="Calibri"/>
                        <w:color w:val="FF8C00"/>
                        <w:sz w:val="24"/>
                      </w:rPr>
                      <w:t>Classification: Customer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proofState w:spelling="clean" w:grammar="dirty"/>
  <w:trackRevisions w:val="false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EED"/>
    <w:rsid w:val="00050DE8"/>
    <w:rsid w:val="001F700D"/>
    <w:rsid w:val="002E6F2A"/>
    <w:rsid w:val="00421900"/>
    <w:rsid w:val="00494F3E"/>
    <w:rsid w:val="004E3577"/>
    <w:rsid w:val="006843F3"/>
    <w:rsid w:val="006D46AC"/>
    <w:rsid w:val="009A0B89"/>
    <w:rsid w:val="00A32836"/>
    <w:rsid w:val="00A93FC7"/>
    <w:rsid w:val="00BF288B"/>
    <w:rsid w:val="00C57AC5"/>
    <w:rsid w:val="00C70541"/>
    <w:rsid w:val="00D04EED"/>
    <w:rsid w:val="00D31A54"/>
    <w:rsid w:val="00FC1BBC"/>
    <w:rsid w:val="6238180F"/>
    <w:rsid w:val="77D0C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247AC7A"/>
  <w15:chartTrackingRefBased/>
  <w15:docId w15:val="{101F2037-18C5-4C8E-9A31-A1541C20F72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04EED"/>
    <w:pPr>
      <w:spacing w:after="0" w:line="240" w:lineRule="auto"/>
    </w:pPr>
    <w:rPr>
      <w:rFonts w:ascii="Trebuchet MS" w:hAnsi="Trebuchet MS" w:eastAsia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4EED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Style1" w:customStyle="1">
    <w:name w:val="Style1"/>
    <w:basedOn w:val="Heading2"/>
    <w:link w:val="Style1Char"/>
    <w:rsid w:val="00D04EED"/>
    <w:pPr>
      <w:keepLines w:val="0"/>
      <w:tabs>
        <w:tab w:val="num" w:pos="720"/>
      </w:tabs>
      <w:spacing w:before="240" w:after="60"/>
      <w:ind w:left="720" w:hanging="720"/>
    </w:pPr>
    <w:rPr>
      <w:rFonts w:ascii="Arial" w:hAnsi="Arial" w:eastAsia="Times New Roman" w:cs="Times New Roman"/>
      <w:b/>
      <w:bCs/>
      <w:color w:val="auto"/>
      <w:sz w:val="19"/>
      <w:szCs w:val="20"/>
      <w:lang w:val="en-GB"/>
    </w:rPr>
  </w:style>
  <w:style w:type="character" w:styleId="Style1Char" w:customStyle="1">
    <w:name w:val="Style1 Char"/>
    <w:link w:val="Style1"/>
    <w:rsid w:val="00D04EED"/>
    <w:rPr>
      <w:rFonts w:ascii="Arial" w:hAnsi="Arial" w:eastAsia="Times New Roman" w:cs="Times New Roman"/>
      <w:b/>
      <w:bCs/>
      <w:sz w:val="19"/>
      <w:szCs w:val="20"/>
      <w:lang w:val="en-GB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04EED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C57AC5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57AC5"/>
    <w:rPr>
      <w:rFonts w:ascii="Trebuchet MS" w:hAnsi="Trebuchet MS" w:eastAsia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57AC5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57AC5"/>
    <w:rPr>
      <w:rFonts w:ascii="Trebuchet MS" w:hAnsi="Trebuchet MS" w:eastAsia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oleObject" Target="embeddings/oleObject1.bin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image" Target="media/image2.emf" Id="rId11" /><Relationship Type="http://schemas.openxmlformats.org/officeDocument/2006/relationships/settings" Target="settings.xml" Id="rId5" /><Relationship Type="http://schemas.openxmlformats.org/officeDocument/2006/relationships/theme" Target="theme/theme1.xml" Id="rId15" /><Relationship Type="http://schemas.openxmlformats.org/officeDocument/2006/relationships/image" Target="media/image1.png" Id="rId10" /><Relationship Type="http://schemas.openxmlformats.org/officeDocument/2006/relationships/styles" Target="styles.xml" Id="rId4" /><Relationship Type="http://schemas.openxmlformats.org/officeDocument/2006/relationships/hyperlink" Target="http://www.ceec.org.zm/" TargetMode="Externa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27c658c73143b336c472ac4795bc9381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38ff4eaf93aab209cf863ad4c9576745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5D6387-2E44-49C3-B182-9D577D03FB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1F5A91-E133-41ED-9A2E-C470DED480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EC3FD0-F82C-4670-836A-DC82D0D75A9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Rahjhern Nyendwa</dc:creator>
  <cp:keywords/>
  <dc:description/>
  <cp:lastModifiedBy>Shannon Zebron</cp:lastModifiedBy>
  <cp:revision>8</cp:revision>
  <cp:lastPrinted>2023-10-11T09:15:00Z</cp:lastPrinted>
  <dcterms:created xsi:type="dcterms:W3CDTF">2023-10-11T09:40:00Z</dcterms:created>
  <dcterms:modified xsi:type="dcterms:W3CDTF">2025-12-19T10:43:07Z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  <property fmtid="{D5CDD505-2E9C-101B-9397-08002B2CF9AE}" pid="3" name="GrammarlyDocumentId">
    <vt:lpwstr>27ada76fc4a398dcd6a74b6da50d5919fd2d68769cd52a1b085d460fb24e4c43</vt:lpwstr>
  </property>
  <property fmtid="{D5CDD505-2E9C-101B-9397-08002B2CF9AE}" pid="4" name="MSIP_Label_e353855f-48df-4d00-b42b-3789d7304d13_Enabled">
    <vt:lpwstr>true</vt:lpwstr>
  </property>
  <property fmtid="{D5CDD505-2E9C-101B-9397-08002B2CF9AE}" pid="5" name="MSIP_Label_e353855f-48df-4d00-b42b-3789d7304d13_SetDate">
    <vt:lpwstr>2023-07-19T14:21:43Z</vt:lpwstr>
  </property>
  <property fmtid="{D5CDD505-2E9C-101B-9397-08002B2CF9AE}" pid="6" name="MSIP_Label_e353855f-48df-4d00-b42b-3789d7304d13_Method">
    <vt:lpwstr>Privileged</vt:lpwstr>
  </property>
  <property fmtid="{D5CDD505-2E9C-101B-9397-08002B2CF9AE}" pid="7" name="MSIP_Label_e353855f-48df-4d00-b42b-3789d7304d13_Name">
    <vt:lpwstr>Customer Confidential</vt:lpwstr>
  </property>
  <property fmtid="{D5CDD505-2E9C-101B-9397-08002B2CF9AE}" pid="8" name="MSIP_Label_e353855f-48df-4d00-b42b-3789d7304d13_SiteId">
    <vt:lpwstr>57b17027-df02-450f-8b31-c368de144c50</vt:lpwstr>
  </property>
  <property fmtid="{D5CDD505-2E9C-101B-9397-08002B2CF9AE}" pid="9" name="MSIP_Label_e353855f-48df-4d00-b42b-3789d7304d13_ActionId">
    <vt:lpwstr>23534b92-7079-48f1-a8b1-1202b1448291</vt:lpwstr>
  </property>
  <property fmtid="{D5CDD505-2E9C-101B-9397-08002B2CF9AE}" pid="10" name="MSIP_Label_e353855f-48df-4d00-b42b-3789d7304d13_ContentBits">
    <vt:lpwstr>1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